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A3E5" w14:textId="77777777" w:rsidR="00AE71AF" w:rsidRDefault="00AE71AF" w:rsidP="00FF60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2066FACC" w14:textId="7DCB9731" w:rsidR="00FF6001" w:rsidRPr="00FF6001" w:rsidRDefault="00FF6001" w:rsidP="00FF6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6001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Family </w:t>
      </w:r>
      <w:r w:rsidR="00872016">
        <w:rPr>
          <w:rFonts w:ascii="Arial" w:eastAsia="Times New Roman" w:hAnsi="Arial" w:cs="Arial"/>
          <w:b/>
          <w:bCs/>
          <w:color w:val="222222"/>
          <w:sz w:val="28"/>
          <w:szCs w:val="28"/>
        </w:rPr>
        <w:t>Meeting Ground Rules</w:t>
      </w:r>
    </w:p>
    <w:p w14:paraId="2723E7CF" w14:textId="5F7500A7" w:rsidR="00C225B7" w:rsidRDefault="00C225B7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6DFF2A5E" w14:textId="77777777" w:rsidR="00872016" w:rsidRPr="009123E6" w:rsidRDefault="00872016" w:rsidP="008720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23E6">
        <w:rPr>
          <w:rFonts w:ascii="Arial" w:hAnsi="Arial" w:cs="Arial"/>
        </w:rPr>
        <w:t>Be on time and respect the agenda</w:t>
      </w:r>
    </w:p>
    <w:p w14:paraId="71093DC0" w14:textId="77777777" w:rsidR="00872016" w:rsidRPr="009123E6" w:rsidRDefault="00872016" w:rsidP="008720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23E6">
        <w:rPr>
          <w:rFonts w:ascii="Arial" w:hAnsi="Arial" w:cs="Arial"/>
        </w:rPr>
        <w:t>Honor each other’s comfort and Honor everyone’s comments</w:t>
      </w:r>
    </w:p>
    <w:p w14:paraId="0A92D448" w14:textId="77777777" w:rsidR="00872016" w:rsidRPr="009123E6" w:rsidRDefault="00872016" w:rsidP="008720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23E6">
        <w:rPr>
          <w:rFonts w:ascii="Arial" w:hAnsi="Arial" w:cs="Arial"/>
        </w:rPr>
        <w:t>Practice Active Listening</w:t>
      </w:r>
    </w:p>
    <w:p w14:paraId="3DE6866E" w14:textId="77777777" w:rsidR="00872016" w:rsidRPr="009123E6" w:rsidRDefault="00872016" w:rsidP="008720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23E6">
        <w:rPr>
          <w:rFonts w:ascii="Arial" w:hAnsi="Arial" w:cs="Arial"/>
        </w:rPr>
        <w:t>Everyone Actively Participates</w:t>
      </w:r>
    </w:p>
    <w:p w14:paraId="4FBFED3F" w14:textId="77777777" w:rsidR="00872016" w:rsidRPr="009123E6" w:rsidRDefault="00872016" w:rsidP="008720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23E6">
        <w:rPr>
          <w:rFonts w:ascii="Arial" w:hAnsi="Arial" w:cs="Arial"/>
        </w:rPr>
        <w:t>Avoid side conversations</w:t>
      </w:r>
    </w:p>
    <w:p w14:paraId="10FD6813" w14:textId="77777777" w:rsidR="00872016" w:rsidRPr="009123E6" w:rsidRDefault="00872016" w:rsidP="008720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23E6">
        <w:rPr>
          <w:rFonts w:ascii="Arial" w:hAnsi="Arial" w:cs="Arial"/>
        </w:rPr>
        <w:t>Take breaks as needed</w:t>
      </w:r>
    </w:p>
    <w:p w14:paraId="648E60BD" w14:textId="77777777" w:rsidR="00872016" w:rsidRPr="009123E6" w:rsidRDefault="00872016" w:rsidP="008720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23E6">
        <w:rPr>
          <w:rFonts w:ascii="Arial" w:hAnsi="Arial" w:cs="Arial"/>
        </w:rPr>
        <w:t>Exhibit grace for each other</w:t>
      </w:r>
    </w:p>
    <w:p w14:paraId="45222992" w14:textId="77777777" w:rsidR="00872016" w:rsidRPr="009123E6" w:rsidRDefault="00872016" w:rsidP="008720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23E6">
        <w:rPr>
          <w:rFonts w:ascii="Arial" w:hAnsi="Arial" w:cs="Arial"/>
        </w:rPr>
        <w:t>Remember, at the core, we love and respect each other</w:t>
      </w:r>
    </w:p>
    <w:p w14:paraId="4AA1A9FE" w14:textId="77777777" w:rsidR="00872016" w:rsidRPr="009123E6" w:rsidRDefault="00872016" w:rsidP="008720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23E6">
        <w:rPr>
          <w:rFonts w:ascii="Arial" w:hAnsi="Arial" w:cs="Arial"/>
        </w:rPr>
        <w:t>Speak the truth in love (be both honest and kind).  Free to constructively disagree – focus on Issues Not individuals.  Respect feelings/encourage the expression of feelings.</w:t>
      </w:r>
    </w:p>
    <w:p w14:paraId="37035AF4" w14:textId="77777777" w:rsidR="00872016" w:rsidRPr="009123E6" w:rsidRDefault="00872016" w:rsidP="008720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23E6">
        <w:rPr>
          <w:rFonts w:ascii="Arial" w:hAnsi="Arial" w:cs="Arial"/>
        </w:rPr>
        <w:t>Beware of assumptions &amp; stereotypes about each other (stay in your own backyard, remaining non-judgmental and seeking to understand other perspectives)</w:t>
      </w:r>
    </w:p>
    <w:p w14:paraId="16C508C7" w14:textId="77777777" w:rsidR="00872016" w:rsidRPr="009123E6" w:rsidRDefault="00872016" w:rsidP="008720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23E6">
        <w:rPr>
          <w:rFonts w:ascii="Arial" w:hAnsi="Arial" w:cs="Arial"/>
        </w:rPr>
        <w:t>Confidentiality – communicate the essence of conversations to other family members</w:t>
      </w:r>
    </w:p>
    <w:p w14:paraId="1FEE6E5F" w14:textId="77777777" w:rsidR="00872016" w:rsidRPr="009123E6" w:rsidRDefault="00872016" w:rsidP="008720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23E6">
        <w:rPr>
          <w:rFonts w:ascii="Arial" w:hAnsi="Arial" w:cs="Arial"/>
        </w:rPr>
        <w:t>Be willing to reach consensus</w:t>
      </w:r>
    </w:p>
    <w:p w14:paraId="26A6F484" w14:textId="77777777" w:rsidR="00872016" w:rsidRDefault="00872016"/>
    <w:sectPr w:rsidR="008720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F76E" w14:textId="77777777" w:rsidR="00097BB5" w:rsidRDefault="00097BB5" w:rsidP="00AE71AF">
      <w:pPr>
        <w:spacing w:after="0" w:line="240" w:lineRule="auto"/>
      </w:pPr>
      <w:r>
        <w:separator/>
      </w:r>
    </w:p>
  </w:endnote>
  <w:endnote w:type="continuationSeparator" w:id="0">
    <w:p w14:paraId="4C28668F" w14:textId="77777777" w:rsidR="00097BB5" w:rsidRDefault="00097BB5" w:rsidP="00AE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5AFA" w14:textId="165B6E5D" w:rsidR="00AE71AF" w:rsidRDefault="00AE71AF" w:rsidP="00AE71AF">
    <w:pPr>
      <w:pStyle w:val="Footer"/>
      <w:jc w:val="center"/>
    </w:pPr>
    <w:r>
      <w:rPr>
        <w:noProof/>
      </w:rPr>
      <w:drawing>
        <wp:inline distT="0" distB="0" distL="0" distR="0" wp14:anchorId="4CA5B4E9" wp14:editId="4A955A3C">
          <wp:extent cx="1121869" cy="4378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865" cy="4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8A68" w14:textId="77777777" w:rsidR="00097BB5" w:rsidRDefault="00097BB5" w:rsidP="00AE71AF">
      <w:pPr>
        <w:spacing w:after="0" w:line="240" w:lineRule="auto"/>
      </w:pPr>
      <w:r>
        <w:separator/>
      </w:r>
    </w:p>
  </w:footnote>
  <w:footnote w:type="continuationSeparator" w:id="0">
    <w:p w14:paraId="50E4DF5E" w14:textId="77777777" w:rsidR="00097BB5" w:rsidRDefault="00097BB5" w:rsidP="00AE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5A5F" w14:textId="03C7D0BB" w:rsidR="00AE71AF" w:rsidRDefault="00AE71AF" w:rsidP="00AE71AF">
    <w:pPr>
      <w:pStyle w:val="Header"/>
      <w:jc w:val="right"/>
    </w:pPr>
    <w:r>
      <w:rPr>
        <w:noProof/>
      </w:rPr>
      <w:drawing>
        <wp:inline distT="0" distB="0" distL="0" distR="0" wp14:anchorId="23AA9999" wp14:editId="17B082B3">
          <wp:extent cx="1922627" cy="5455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210" cy="64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807AD" w14:textId="77777777" w:rsidR="00AE71AF" w:rsidRDefault="00AE7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55"/>
    <w:multiLevelType w:val="hybridMultilevel"/>
    <w:tmpl w:val="0960180E"/>
    <w:lvl w:ilvl="0" w:tplc="B2A87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74F74"/>
    <w:multiLevelType w:val="hybridMultilevel"/>
    <w:tmpl w:val="9E92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952688">
    <w:abstractNumId w:val="0"/>
  </w:num>
  <w:num w:numId="2" w16cid:durableId="1573585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01"/>
    <w:rsid w:val="00097BB5"/>
    <w:rsid w:val="001416E2"/>
    <w:rsid w:val="00872016"/>
    <w:rsid w:val="00AE71AF"/>
    <w:rsid w:val="00C225B7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D582"/>
  <w15:chartTrackingRefBased/>
  <w15:docId w15:val="{7AACC2DC-A7C6-413B-B7B9-B3445538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AF"/>
  </w:style>
  <w:style w:type="paragraph" w:styleId="Footer">
    <w:name w:val="footer"/>
    <w:basedOn w:val="Normal"/>
    <w:link w:val="FooterChar"/>
    <w:uiPriority w:val="99"/>
    <w:unhideWhenUsed/>
    <w:rsid w:val="00AE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6CED0F-5102-9E4A-957A-40565FD4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 Beenken</dc:creator>
  <cp:keywords/>
  <dc:description/>
  <cp:lastModifiedBy>Microsoft Office User</cp:lastModifiedBy>
  <cp:revision>2</cp:revision>
  <dcterms:created xsi:type="dcterms:W3CDTF">2022-09-07T18:24:00Z</dcterms:created>
  <dcterms:modified xsi:type="dcterms:W3CDTF">2022-09-07T18:24:00Z</dcterms:modified>
</cp:coreProperties>
</file>